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D57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1B49823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7BF27964" w14:textId="77777777" w:rsidTr="001E3322">
        <w:tc>
          <w:tcPr>
            <w:tcW w:w="1355" w:type="dxa"/>
          </w:tcPr>
          <w:p w14:paraId="183D696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7027E53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05B4F61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2303" w:type="dxa"/>
            <w:gridSpan w:val="3"/>
          </w:tcPr>
          <w:p w14:paraId="0A50C1B2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5723832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086A9568" w14:textId="755DF03F" w:rsidR="007F0ADE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4-5 Diciembre 201</w:t>
            </w:r>
          </w:p>
        </w:tc>
      </w:tr>
      <w:tr w:rsidR="007F0ADE" w:rsidRPr="00617C97" w14:paraId="2F421F2E" w14:textId="77777777" w:rsidTr="001E3322">
        <w:tc>
          <w:tcPr>
            <w:tcW w:w="2118" w:type="dxa"/>
            <w:gridSpan w:val="4"/>
          </w:tcPr>
          <w:p w14:paraId="2027DD87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346A429C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6B8A27D8" w14:textId="29EF81F0" w:rsidR="007F0ADE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Francisco Valdivia Rojas</w:t>
            </w:r>
          </w:p>
        </w:tc>
        <w:tc>
          <w:tcPr>
            <w:tcW w:w="1129" w:type="dxa"/>
          </w:tcPr>
          <w:p w14:paraId="2E278D1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3E5D9748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278187C4" w14:textId="7F5AE908" w:rsidR="007F0ADE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+56992200896</w:t>
            </w:r>
          </w:p>
        </w:tc>
      </w:tr>
      <w:tr w:rsidR="007F0ADE" w:rsidRPr="00617C97" w14:paraId="33BED124" w14:textId="77777777" w:rsidTr="001E3322">
        <w:tc>
          <w:tcPr>
            <w:tcW w:w="2322" w:type="dxa"/>
            <w:gridSpan w:val="5"/>
          </w:tcPr>
          <w:p w14:paraId="16B2EB4D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68F9964D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4A08040E" w14:textId="39294FB0" w:rsidR="007F0ADE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Rodrigo Araya</w:t>
            </w:r>
            <w:r w:rsidR="00A2489F">
              <w:rPr>
                <w:lang w:val="es-ES_tradnl"/>
              </w:rPr>
              <w:t xml:space="preserve"> Castro</w:t>
            </w:r>
          </w:p>
        </w:tc>
        <w:tc>
          <w:tcPr>
            <w:tcW w:w="1358" w:type="dxa"/>
            <w:gridSpan w:val="2"/>
          </w:tcPr>
          <w:p w14:paraId="30905F2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84" w:type="dxa"/>
          </w:tcPr>
          <w:p w14:paraId="2D9E7139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326A5154" w14:textId="2E5CE87B" w:rsidR="007F0ADE" w:rsidRPr="00617C97" w:rsidRDefault="00A2489F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43075</w:t>
            </w:r>
          </w:p>
        </w:tc>
      </w:tr>
      <w:tr w:rsidR="00143BDD" w:rsidRPr="00617C97" w14:paraId="52AD81D8" w14:textId="77777777" w:rsidTr="001E3322">
        <w:tc>
          <w:tcPr>
            <w:tcW w:w="4992" w:type="dxa"/>
            <w:gridSpan w:val="11"/>
          </w:tcPr>
          <w:p w14:paraId="3A6A32D0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72C1C26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12409554" w14:textId="5AC953CF" w:rsidR="00143BDD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Maule - DUAO</w:t>
            </w:r>
          </w:p>
        </w:tc>
      </w:tr>
      <w:tr w:rsidR="00143BDD" w:rsidRPr="00617C97" w14:paraId="7A5571AE" w14:textId="77777777" w:rsidTr="001E3322">
        <w:tc>
          <w:tcPr>
            <w:tcW w:w="1834" w:type="dxa"/>
            <w:gridSpan w:val="3"/>
          </w:tcPr>
          <w:p w14:paraId="655B1C80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73613CF4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746C5067" w14:textId="020AF1C9" w:rsidR="00143BDD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</w:t>
            </w:r>
          </w:p>
        </w:tc>
      </w:tr>
      <w:tr w:rsidR="001E3322" w:rsidRPr="00617C97" w14:paraId="3290B7F8" w14:textId="77777777" w:rsidTr="001E3322">
        <w:tc>
          <w:tcPr>
            <w:tcW w:w="3429" w:type="dxa"/>
            <w:gridSpan w:val="8"/>
          </w:tcPr>
          <w:p w14:paraId="3AF72090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35A913FF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3270F5C1" w14:textId="53CF823B" w:rsidR="001E3322" w:rsidRPr="00617C97" w:rsidRDefault="002537BA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275</w:t>
            </w:r>
          </w:p>
        </w:tc>
      </w:tr>
    </w:tbl>
    <w:p w14:paraId="74EE6A2D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20E3DA60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796C2C51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E3" w14:textId="11E384D1" w:rsidR="00E47267" w:rsidRDefault="00E5533B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336D860C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95F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3BD5146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3A4BB08D" w14:textId="77777777" w:rsidTr="0003519C">
        <w:tc>
          <w:tcPr>
            <w:tcW w:w="3256" w:type="dxa"/>
          </w:tcPr>
          <w:p w14:paraId="603D5696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2F9DCC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39C564C4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4B77BE2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6E186E48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257B9A88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04C0D663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A2D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4BDDC29D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B07" w14:textId="3DB2DD60" w:rsidR="0003519C" w:rsidRDefault="00E5533B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50254C9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11E42262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7807CE4F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E829C31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53AEE86E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616A9989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78179BA0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3CBA36E5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ED8CD13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6E404298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3247A241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012853C9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0322F408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6EF8783F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4D2A0E12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875103" w:rsidRPr="00617C97" w14:paraId="3BBB411A" w14:textId="77777777" w:rsidTr="00CD3A4B">
        <w:trPr>
          <w:trHeight w:val="282"/>
        </w:trPr>
        <w:tc>
          <w:tcPr>
            <w:tcW w:w="1310" w:type="dxa"/>
          </w:tcPr>
          <w:p w14:paraId="5191042B" w14:textId="0813B9B6" w:rsidR="00CD3A4B" w:rsidRPr="00617C97" w:rsidRDefault="002537BA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314" w:type="dxa"/>
          </w:tcPr>
          <w:p w14:paraId="4359D8F0" w14:textId="1AA68B92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314" w:type="dxa"/>
          </w:tcPr>
          <w:p w14:paraId="68E43791" w14:textId="7A6D3031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320-340</w:t>
            </w:r>
          </w:p>
        </w:tc>
        <w:tc>
          <w:tcPr>
            <w:tcW w:w="1315" w:type="dxa"/>
          </w:tcPr>
          <w:p w14:paraId="1634A15A" w14:textId="540CC32E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314" w:type="dxa"/>
          </w:tcPr>
          <w:p w14:paraId="7C1EADD8" w14:textId="59E1FAF7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320-340</w:t>
            </w:r>
          </w:p>
        </w:tc>
        <w:tc>
          <w:tcPr>
            <w:tcW w:w="1314" w:type="dxa"/>
          </w:tcPr>
          <w:p w14:paraId="4000217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011B98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306AF2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27A5FD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7F330A38" w14:textId="77777777" w:rsidTr="00CD3A4B">
        <w:trPr>
          <w:trHeight w:val="282"/>
        </w:trPr>
        <w:tc>
          <w:tcPr>
            <w:tcW w:w="1310" w:type="dxa"/>
          </w:tcPr>
          <w:p w14:paraId="19BD4A4E" w14:textId="702FBF80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1314" w:type="dxa"/>
          </w:tcPr>
          <w:p w14:paraId="0DD84D3C" w14:textId="48415F97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61</w:t>
            </w:r>
          </w:p>
        </w:tc>
        <w:tc>
          <w:tcPr>
            <w:tcW w:w="1314" w:type="dxa"/>
          </w:tcPr>
          <w:p w14:paraId="3E17A16E" w14:textId="6494D6E4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340-370</w:t>
            </w:r>
          </w:p>
        </w:tc>
        <w:tc>
          <w:tcPr>
            <w:tcW w:w="1315" w:type="dxa"/>
          </w:tcPr>
          <w:p w14:paraId="2B98E05D" w14:textId="1B527F31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314" w:type="dxa"/>
          </w:tcPr>
          <w:p w14:paraId="22E41CBD" w14:textId="32197716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340-360</w:t>
            </w:r>
          </w:p>
        </w:tc>
        <w:tc>
          <w:tcPr>
            <w:tcW w:w="1314" w:type="dxa"/>
          </w:tcPr>
          <w:p w14:paraId="242F470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4C5364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CC128D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948F6D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0857497E" w14:textId="77777777" w:rsidTr="00CD3A4B">
        <w:trPr>
          <w:trHeight w:val="282"/>
        </w:trPr>
        <w:tc>
          <w:tcPr>
            <w:tcW w:w="1310" w:type="dxa"/>
          </w:tcPr>
          <w:p w14:paraId="641BFE74" w14:textId="1D44D737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1314" w:type="dxa"/>
          </w:tcPr>
          <w:p w14:paraId="20FD8893" w14:textId="08CEFCDB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314" w:type="dxa"/>
          </w:tcPr>
          <w:p w14:paraId="396D407A" w14:textId="3143B1B5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340-360</w:t>
            </w:r>
          </w:p>
        </w:tc>
        <w:tc>
          <w:tcPr>
            <w:tcW w:w="1315" w:type="dxa"/>
          </w:tcPr>
          <w:p w14:paraId="2F4F5054" w14:textId="7A0801E5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314" w:type="dxa"/>
          </w:tcPr>
          <w:p w14:paraId="10C96F59" w14:textId="07E17520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340-360</w:t>
            </w:r>
          </w:p>
        </w:tc>
        <w:tc>
          <w:tcPr>
            <w:tcW w:w="1314" w:type="dxa"/>
          </w:tcPr>
          <w:p w14:paraId="1AC1721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A429E2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8B9B75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7BBBD3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09C9E253" w14:textId="77777777" w:rsidTr="00CD3A4B">
        <w:trPr>
          <w:trHeight w:val="282"/>
        </w:trPr>
        <w:tc>
          <w:tcPr>
            <w:tcW w:w="1310" w:type="dxa"/>
          </w:tcPr>
          <w:p w14:paraId="17AB1E13" w14:textId="34220300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1314" w:type="dxa"/>
          </w:tcPr>
          <w:p w14:paraId="1AAD7454" w14:textId="7AD67929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49</w:t>
            </w:r>
          </w:p>
        </w:tc>
        <w:tc>
          <w:tcPr>
            <w:tcW w:w="1314" w:type="dxa"/>
          </w:tcPr>
          <w:p w14:paraId="0B54818D" w14:textId="199811E5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330-360</w:t>
            </w:r>
          </w:p>
        </w:tc>
        <w:tc>
          <w:tcPr>
            <w:tcW w:w="1315" w:type="dxa"/>
          </w:tcPr>
          <w:p w14:paraId="43FAB931" w14:textId="578536B1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314" w:type="dxa"/>
          </w:tcPr>
          <w:p w14:paraId="049F64C5" w14:textId="217D7240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330-360</w:t>
            </w:r>
          </w:p>
        </w:tc>
        <w:tc>
          <w:tcPr>
            <w:tcW w:w="1314" w:type="dxa"/>
          </w:tcPr>
          <w:p w14:paraId="71E9967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93EE06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C3287B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98E0E5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D39B7F6" w14:textId="77777777" w:rsidTr="00CD3A4B">
        <w:trPr>
          <w:trHeight w:val="282"/>
        </w:trPr>
        <w:tc>
          <w:tcPr>
            <w:tcW w:w="1310" w:type="dxa"/>
          </w:tcPr>
          <w:p w14:paraId="20FC4A25" w14:textId="53EB48AC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314" w:type="dxa"/>
          </w:tcPr>
          <w:p w14:paraId="09B52591" w14:textId="05ECD0FF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314" w:type="dxa"/>
          </w:tcPr>
          <w:p w14:paraId="056EE107" w14:textId="58D46B99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370-400</w:t>
            </w:r>
          </w:p>
        </w:tc>
        <w:tc>
          <w:tcPr>
            <w:tcW w:w="1315" w:type="dxa"/>
          </w:tcPr>
          <w:p w14:paraId="09BB899C" w14:textId="39E22427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</w:tcPr>
          <w:p w14:paraId="7A9AE4C2" w14:textId="2195FEE8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370-400</w:t>
            </w:r>
          </w:p>
        </w:tc>
        <w:tc>
          <w:tcPr>
            <w:tcW w:w="1314" w:type="dxa"/>
          </w:tcPr>
          <w:p w14:paraId="2346E46F" w14:textId="7A718BE1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</w:tcPr>
          <w:p w14:paraId="71B636D6" w14:textId="40A2E466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370-400</w:t>
            </w:r>
          </w:p>
        </w:tc>
        <w:tc>
          <w:tcPr>
            <w:tcW w:w="1314" w:type="dxa"/>
          </w:tcPr>
          <w:p w14:paraId="766298A4" w14:textId="71102601" w:rsidR="00CD3A4B" w:rsidRPr="00617C97" w:rsidRDefault="002537B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5" w:type="dxa"/>
          </w:tcPr>
          <w:p w14:paraId="3F86B0CE" w14:textId="12305ED5" w:rsidR="00CD3A4B" w:rsidRPr="00617C97" w:rsidRDefault="00E5533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370-400</w:t>
            </w:r>
          </w:p>
        </w:tc>
      </w:tr>
      <w:tr w:rsidR="00875103" w:rsidRPr="00617C97" w14:paraId="367B1658" w14:textId="77777777" w:rsidTr="00CD3A4B">
        <w:trPr>
          <w:trHeight w:val="282"/>
        </w:trPr>
        <w:tc>
          <w:tcPr>
            <w:tcW w:w="1310" w:type="dxa"/>
          </w:tcPr>
          <w:p w14:paraId="1A532C2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3D1176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77B985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B903E3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7AF7A1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1EB30A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6B632E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6CBEFF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8C2712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263E7D5" w14:textId="77777777" w:rsidTr="00CD3A4B">
        <w:trPr>
          <w:trHeight w:val="282"/>
        </w:trPr>
        <w:tc>
          <w:tcPr>
            <w:tcW w:w="1310" w:type="dxa"/>
          </w:tcPr>
          <w:p w14:paraId="2B15048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05AE78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A724E3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E2F51B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85EF37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DAEB3C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232F4A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7E0F9C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CDAD68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4424A357" w14:textId="77777777" w:rsidTr="00CD3A4B">
        <w:trPr>
          <w:trHeight w:val="296"/>
        </w:trPr>
        <w:tc>
          <w:tcPr>
            <w:tcW w:w="1310" w:type="dxa"/>
          </w:tcPr>
          <w:p w14:paraId="5DC1AF7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A75674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5091DF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9CE4AA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A134AB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1269BC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1333C2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59828C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960DDA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85E6B53" w14:textId="77777777" w:rsidTr="00CD3A4B">
        <w:trPr>
          <w:trHeight w:val="282"/>
        </w:trPr>
        <w:tc>
          <w:tcPr>
            <w:tcW w:w="1310" w:type="dxa"/>
          </w:tcPr>
          <w:p w14:paraId="4C9B1F9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618B02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C2B04D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9656DF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3388FF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BF804D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4DFA87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34DD13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B5F0C0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70DD9188" w14:textId="77777777" w:rsidTr="00CD3A4B">
        <w:trPr>
          <w:trHeight w:val="267"/>
        </w:trPr>
        <w:tc>
          <w:tcPr>
            <w:tcW w:w="1310" w:type="dxa"/>
          </w:tcPr>
          <w:p w14:paraId="49481AC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E37428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8FFAB1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352F21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01EFFD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04931D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3091BE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F807A9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EEC78A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F24F9B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88C4C6D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7C5FA1C1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495CC9F0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07BBDBF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4CF1B1F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6F4670B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060FC252" w14:textId="77777777" w:rsidTr="00CD3A4B">
        <w:trPr>
          <w:trHeight w:val="282"/>
        </w:trPr>
        <w:tc>
          <w:tcPr>
            <w:tcW w:w="1310" w:type="dxa"/>
          </w:tcPr>
          <w:p w14:paraId="7BCD51A3" w14:textId="45F6F2A1" w:rsidR="00CD3A4B" w:rsidRPr="00617C97" w:rsidRDefault="00E5533B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2676" w:type="dxa"/>
          </w:tcPr>
          <w:p w14:paraId="0EC1C30B" w14:textId="3F833B19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2677" w:type="dxa"/>
          </w:tcPr>
          <w:p w14:paraId="3A6434F8" w14:textId="287EFAF6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3150DBDF" w14:textId="69E97215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D3A4B" w:rsidRPr="00617C97" w14:paraId="444A05B8" w14:textId="77777777" w:rsidTr="00CD3A4B">
        <w:trPr>
          <w:trHeight w:val="282"/>
        </w:trPr>
        <w:tc>
          <w:tcPr>
            <w:tcW w:w="1310" w:type="dxa"/>
          </w:tcPr>
          <w:p w14:paraId="259E8222" w14:textId="77AF68A5" w:rsidR="00CD3A4B" w:rsidRPr="00617C97" w:rsidRDefault="00E5533B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4CF30A9F" w14:textId="1E0C836C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74</w:t>
            </w:r>
          </w:p>
        </w:tc>
        <w:tc>
          <w:tcPr>
            <w:tcW w:w="2677" w:type="dxa"/>
          </w:tcPr>
          <w:p w14:paraId="22EB5F6A" w14:textId="611A7630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3AB81D54" w14:textId="3D5609E9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D3A4B" w:rsidRPr="00617C97" w14:paraId="29BCA1B0" w14:textId="77777777" w:rsidTr="00CD3A4B">
        <w:trPr>
          <w:trHeight w:val="282"/>
        </w:trPr>
        <w:tc>
          <w:tcPr>
            <w:tcW w:w="1310" w:type="dxa"/>
          </w:tcPr>
          <w:p w14:paraId="66CA3464" w14:textId="044A7892" w:rsidR="00CD3A4B" w:rsidRPr="00617C97" w:rsidRDefault="00E5533B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7648C448" w14:textId="7817C860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69</w:t>
            </w:r>
          </w:p>
        </w:tc>
        <w:tc>
          <w:tcPr>
            <w:tcW w:w="2677" w:type="dxa"/>
          </w:tcPr>
          <w:p w14:paraId="609EE3D5" w14:textId="436EFA5E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4A974EF3" w14:textId="5BC7C5F5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D3A4B" w:rsidRPr="00617C97" w14:paraId="70E3F032" w14:textId="77777777" w:rsidTr="00CD3A4B">
        <w:trPr>
          <w:trHeight w:val="282"/>
        </w:trPr>
        <w:tc>
          <w:tcPr>
            <w:tcW w:w="1310" w:type="dxa"/>
          </w:tcPr>
          <w:p w14:paraId="44939582" w14:textId="151ECA91" w:rsidR="00CD3A4B" w:rsidRPr="00617C97" w:rsidRDefault="00E5533B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6CDB7B62" w14:textId="1AFD6569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65</w:t>
            </w:r>
          </w:p>
        </w:tc>
        <w:tc>
          <w:tcPr>
            <w:tcW w:w="2677" w:type="dxa"/>
          </w:tcPr>
          <w:p w14:paraId="3B1952AB" w14:textId="06282139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55852B88" w14:textId="2F3FDBD7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D3A4B" w:rsidRPr="00617C97" w14:paraId="590572E1" w14:textId="77777777" w:rsidTr="00CD3A4B">
        <w:trPr>
          <w:trHeight w:val="282"/>
        </w:trPr>
        <w:tc>
          <w:tcPr>
            <w:tcW w:w="1310" w:type="dxa"/>
          </w:tcPr>
          <w:p w14:paraId="7382AEAA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7739D6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969623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AE89E1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CEFCD5A" w14:textId="77777777" w:rsidTr="00CD3A4B">
        <w:trPr>
          <w:trHeight w:val="282"/>
        </w:trPr>
        <w:tc>
          <w:tcPr>
            <w:tcW w:w="1310" w:type="dxa"/>
          </w:tcPr>
          <w:p w14:paraId="4115071E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EBEDA8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AD20B3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70604B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F520D27" w14:textId="77777777" w:rsidTr="00CD3A4B">
        <w:trPr>
          <w:trHeight w:val="282"/>
        </w:trPr>
        <w:tc>
          <w:tcPr>
            <w:tcW w:w="1310" w:type="dxa"/>
          </w:tcPr>
          <w:p w14:paraId="26A5CC9D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1A7717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FB982B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AD8195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1FC12C4F" w14:textId="77777777" w:rsidTr="00CD3A4B">
        <w:trPr>
          <w:trHeight w:val="296"/>
        </w:trPr>
        <w:tc>
          <w:tcPr>
            <w:tcW w:w="1310" w:type="dxa"/>
          </w:tcPr>
          <w:p w14:paraId="39CF817C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8A756A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6B5028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92E495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2E14BB9" w14:textId="77777777" w:rsidTr="00CD3A4B">
        <w:trPr>
          <w:trHeight w:val="282"/>
        </w:trPr>
        <w:tc>
          <w:tcPr>
            <w:tcW w:w="1310" w:type="dxa"/>
          </w:tcPr>
          <w:p w14:paraId="50CD9D07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B0DF69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1B947D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C06907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3DAADF5" w14:textId="77777777" w:rsidTr="00CD3A4B">
        <w:trPr>
          <w:trHeight w:val="267"/>
        </w:trPr>
        <w:tc>
          <w:tcPr>
            <w:tcW w:w="1310" w:type="dxa"/>
          </w:tcPr>
          <w:p w14:paraId="5822C2E9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89C422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DA2C66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8A16CE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53EAAC80" w14:textId="77777777" w:rsidTr="00CD3A4B">
        <w:trPr>
          <w:trHeight w:val="267"/>
        </w:trPr>
        <w:tc>
          <w:tcPr>
            <w:tcW w:w="1310" w:type="dxa"/>
          </w:tcPr>
          <w:p w14:paraId="37506F04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23BFAC38" w14:textId="56BB0374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259</w:t>
            </w:r>
          </w:p>
        </w:tc>
        <w:tc>
          <w:tcPr>
            <w:tcW w:w="2677" w:type="dxa"/>
          </w:tcPr>
          <w:p w14:paraId="0B3EA9ED" w14:textId="5F806902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7E09AACE" w14:textId="03FB9ECF" w:rsidR="00CD3A4B" w:rsidRPr="00617C97" w:rsidRDefault="00E5533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</w:tbl>
    <w:p w14:paraId="6CE89A84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27CA8FF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>el número de vueltas en el apiñadero en cada serie</w:t>
      </w:r>
      <w:r w:rsidRPr="00617C97">
        <w:rPr>
          <w:sz w:val="24"/>
          <w:szCs w:val="24"/>
          <w:lang w:val="es-ES_tradnl"/>
        </w:rPr>
        <w:t>:</w:t>
      </w:r>
    </w:p>
    <w:p w14:paraId="736C1FF7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05E4B8BF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16134510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7C4D33E0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8CC1A00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090E5522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apiñadero </w:t>
            </w:r>
          </w:p>
        </w:tc>
      </w:tr>
      <w:tr w:rsidR="00617C97" w:rsidRPr="00617C97" w14:paraId="04973366" w14:textId="77777777" w:rsidTr="006754A0">
        <w:trPr>
          <w:trHeight w:val="282"/>
        </w:trPr>
        <w:tc>
          <w:tcPr>
            <w:tcW w:w="1310" w:type="dxa"/>
          </w:tcPr>
          <w:p w14:paraId="32901E20" w14:textId="0855BBEE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2676" w:type="dxa"/>
          </w:tcPr>
          <w:p w14:paraId="5DE087F1" w14:textId="33840161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2677" w:type="dxa"/>
          </w:tcPr>
          <w:p w14:paraId="09CC0BFC" w14:textId="0A64D52E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73F47772" w14:textId="67080E1D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60E08922" w14:textId="77777777" w:rsidTr="006754A0">
        <w:trPr>
          <w:trHeight w:val="282"/>
        </w:trPr>
        <w:tc>
          <w:tcPr>
            <w:tcW w:w="1310" w:type="dxa"/>
          </w:tcPr>
          <w:p w14:paraId="379B8195" w14:textId="16272032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63C70D70" w14:textId="7C23119D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Clavel-</w:t>
            </w:r>
            <w:r w:rsidR="00ED7CFF">
              <w:rPr>
                <w:bCs/>
                <w:lang w:val="es-ES_tradnl"/>
              </w:rPr>
              <w:t>A</w:t>
            </w:r>
            <w:r>
              <w:rPr>
                <w:bCs/>
                <w:lang w:val="es-ES_tradnl"/>
              </w:rPr>
              <w:t>ngus negro</w:t>
            </w:r>
          </w:p>
        </w:tc>
        <w:tc>
          <w:tcPr>
            <w:tcW w:w="2677" w:type="dxa"/>
          </w:tcPr>
          <w:p w14:paraId="665B797F" w14:textId="14B31038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E50E7FC" w14:textId="3B12611A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1BAB89B9" w14:textId="77777777" w:rsidTr="006754A0">
        <w:trPr>
          <w:trHeight w:val="282"/>
        </w:trPr>
        <w:tc>
          <w:tcPr>
            <w:tcW w:w="1310" w:type="dxa"/>
          </w:tcPr>
          <w:p w14:paraId="20F9CE58" w14:textId="400C477C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2°Libre</w:t>
            </w:r>
          </w:p>
        </w:tc>
        <w:tc>
          <w:tcPr>
            <w:tcW w:w="2676" w:type="dxa"/>
          </w:tcPr>
          <w:p w14:paraId="2A6DDC83" w14:textId="6C946440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Clavel- </w:t>
            </w:r>
            <w:r w:rsidR="00ED7CFF">
              <w:rPr>
                <w:bCs/>
                <w:lang w:val="es-ES_tradnl"/>
              </w:rPr>
              <w:t>A</w:t>
            </w:r>
            <w:r>
              <w:rPr>
                <w:bCs/>
                <w:lang w:val="es-ES_tradnl"/>
              </w:rPr>
              <w:t>ngus negro</w:t>
            </w:r>
          </w:p>
        </w:tc>
        <w:tc>
          <w:tcPr>
            <w:tcW w:w="2677" w:type="dxa"/>
          </w:tcPr>
          <w:p w14:paraId="53B15F8F" w14:textId="32D7CB54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6ABE636" w14:textId="4B23F1DE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01FAAE82" w14:textId="77777777" w:rsidTr="006754A0">
        <w:trPr>
          <w:trHeight w:val="282"/>
        </w:trPr>
        <w:tc>
          <w:tcPr>
            <w:tcW w:w="1310" w:type="dxa"/>
          </w:tcPr>
          <w:p w14:paraId="1ECF4B76" w14:textId="3B1B74E2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2676" w:type="dxa"/>
          </w:tcPr>
          <w:p w14:paraId="118EABC3" w14:textId="713AE81D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– Angus negro</w:t>
            </w:r>
          </w:p>
        </w:tc>
        <w:tc>
          <w:tcPr>
            <w:tcW w:w="2677" w:type="dxa"/>
          </w:tcPr>
          <w:p w14:paraId="29600CAA" w14:textId="544EC261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64D2B1C5" w14:textId="3D02C02B" w:rsidR="00617C97" w:rsidRPr="00617C97" w:rsidRDefault="00E5533B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7B91CDD8" w14:textId="77777777" w:rsidTr="006754A0">
        <w:trPr>
          <w:trHeight w:val="282"/>
        </w:trPr>
        <w:tc>
          <w:tcPr>
            <w:tcW w:w="1310" w:type="dxa"/>
          </w:tcPr>
          <w:p w14:paraId="09055FD6" w14:textId="16FB0E8A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Champion</w:t>
            </w:r>
          </w:p>
        </w:tc>
        <w:tc>
          <w:tcPr>
            <w:tcW w:w="2676" w:type="dxa"/>
          </w:tcPr>
          <w:p w14:paraId="2E3A4779" w14:textId="35715C34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colorado- Clavel</w:t>
            </w:r>
          </w:p>
        </w:tc>
        <w:tc>
          <w:tcPr>
            <w:tcW w:w="2677" w:type="dxa"/>
          </w:tcPr>
          <w:p w14:paraId="0CD4B64E" w14:textId="23EDF614" w:rsidR="00617C97" w:rsidRPr="00617C97" w:rsidRDefault="00ED7CF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7629242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73F50BC6" w14:textId="77777777" w:rsidTr="006754A0">
        <w:trPr>
          <w:trHeight w:val="282"/>
        </w:trPr>
        <w:tc>
          <w:tcPr>
            <w:tcW w:w="1310" w:type="dxa"/>
          </w:tcPr>
          <w:p w14:paraId="2392D427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2E1993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3C06E1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784B186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7C3B4942" w14:textId="77777777" w:rsidTr="006754A0">
        <w:trPr>
          <w:trHeight w:val="282"/>
        </w:trPr>
        <w:tc>
          <w:tcPr>
            <w:tcW w:w="1310" w:type="dxa"/>
          </w:tcPr>
          <w:p w14:paraId="1AD1A6A4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7F290D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FAC130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7761C123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41A18CCD" w14:textId="77777777" w:rsidTr="006754A0">
        <w:trPr>
          <w:trHeight w:val="296"/>
        </w:trPr>
        <w:tc>
          <w:tcPr>
            <w:tcW w:w="1310" w:type="dxa"/>
          </w:tcPr>
          <w:p w14:paraId="0976586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C29F86E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12C505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C1375F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5573CF5F" w14:textId="77777777" w:rsidTr="006754A0">
        <w:trPr>
          <w:trHeight w:val="282"/>
        </w:trPr>
        <w:tc>
          <w:tcPr>
            <w:tcW w:w="1310" w:type="dxa"/>
          </w:tcPr>
          <w:p w14:paraId="6DA368EA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0FCCE0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D7971B5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70C144E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1AF50F2C" w14:textId="77777777" w:rsidTr="006754A0">
        <w:trPr>
          <w:trHeight w:val="267"/>
        </w:trPr>
        <w:tc>
          <w:tcPr>
            <w:tcW w:w="1310" w:type="dxa"/>
          </w:tcPr>
          <w:p w14:paraId="56E763F3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5F2457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A5F6DB9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7A01325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4653BD43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1590889C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64D59745" w14:textId="77777777" w:rsidR="00E47267" w:rsidRDefault="00E47267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711920A8" w14:textId="77777777" w:rsidR="00A92DF7" w:rsidRPr="00617C97" w:rsidRDefault="00A92DF7" w:rsidP="00875103">
      <w:pPr>
        <w:ind w:right="1984"/>
        <w:rPr>
          <w:lang w:val="es-ES_tradnl"/>
        </w:rPr>
      </w:pPr>
    </w:p>
    <w:p w14:paraId="6C06D121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5C91C1D1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57DAC442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55F3E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3B214" w14:textId="265475D1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ED7CFF">
              <w:rPr>
                <w:b/>
                <w:bCs/>
                <w:color w:val="FF0000"/>
                <w:lang w:val="es-ES_tradnl"/>
              </w:rPr>
              <w:t>Ignacio Navarro</w:t>
            </w:r>
            <w:r w:rsidR="0020595F">
              <w:rPr>
                <w:b/>
                <w:bCs/>
                <w:color w:val="FF0000"/>
                <w:lang w:val="es-ES_tradnl"/>
              </w:rPr>
              <w:t xml:space="preserve"> Sepulveda</w:t>
            </w:r>
          </w:p>
          <w:p w14:paraId="3E3379F7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3DF80628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7EA7F569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0C7EAA65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725B91DF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5C6FC080" w14:textId="77777777" w:rsidTr="00852306">
        <w:tc>
          <w:tcPr>
            <w:tcW w:w="3494" w:type="dxa"/>
            <w:vMerge/>
          </w:tcPr>
          <w:p w14:paraId="6F1106F8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7B453B25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29FAFFBE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1D31D4E5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1BC129DD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4F12E55E" w14:textId="77777777" w:rsidTr="00852306">
        <w:trPr>
          <w:trHeight w:val="552"/>
        </w:trPr>
        <w:tc>
          <w:tcPr>
            <w:tcW w:w="3494" w:type="dxa"/>
          </w:tcPr>
          <w:p w14:paraId="4638D7B3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el Apiñadero</w:t>
            </w:r>
          </w:p>
        </w:tc>
        <w:tc>
          <w:tcPr>
            <w:tcW w:w="6918" w:type="dxa"/>
          </w:tcPr>
          <w:p w14:paraId="0DB7C8C5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5E9DDFC4" w14:textId="5BE533DF" w:rsidR="00E457DF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699E56DD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A77555E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6C5A6DDE" w14:textId="77777777" w:rsidTr="00852306">
        <w:trPr>
          <w:trHeight w:val="552"/>
        </w:trPr>
        <w:tc>
          <w:tcPr>
            <w:tcW w:w="3494" w:type="dxa"/>
          </w:tcPr>
          <w:p w14:paraId="22F6287B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587BCEA6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20B39996" w14:textId="0303E422" w:rsidR="00E457DF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2517DCD2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F7F2927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7DFAA24E" w14:textId="77777777" w:rsidTr="00852306">
        <w:trPr>
          <w:trHeight w:val="552"/>
        </w:trPr>
        <w:tc>
          <w:tcPr>
            <w:tcW w:w="3494" w:type="dxa"/>
          </w:tcPr>
          <w:p w14:paraId="6435E065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01EE818D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35EC9F31" w14:textId="475391F7" w:rsidR="00E457DF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1A3F1A5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97A256E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1E0C2232" w14:textId="77777777" w:rsidTr="00852306">
        <w:trPr>
          <w:trHeight w:val="552"/>
        </w:trPr>
        <w:tc>
          <w:tcPr>
            <w:tcW w:w="3494" w:type="dxa"/>
          </w:tcPr>
          <w:p w14:paraId="13319721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707F8C26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683092BA" w14:textId="6C13919D" w:rsidR="00E457DF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2A79CC67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DA3554D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738BF932" w14:textId="77777777" w:rsidTr="00852306">
        <w:trPr>
          <w:trHeight w:val="552"/>
        </w:trPr>
        <w:tc>
          <w:tcPr>
            <w:tcW w:w="3494" w:type="dxa"/>
          </w:tcPr>
          <w:p w14:paraId="5288ACFB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60610AB3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05E455FD" w14:textId="45C61F8F" w:rsidR="00E457DF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23C38009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E13AACB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714936F9" w14:textId="77777777" w:rsidTr="00852306">
        <w:trPr>
          <w:trHeight w:val="552"/>
        </w:trPr>
        <w:tc>
          <w:tcPr>
            <w:tcW w:w="3494" w:type="dxa"/>
          </w:tcPr>
          <w:p w14:paraId="5BE3EFFE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527AD4CA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4D422A57" w14:textId="5CB57D99" w:rsidR="00C61148" w:rsidRDefault="00ED7CF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E5F2717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36B953E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20CEEB4A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3D254109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593CD73A" w14:textId="77777777" w:rsidR="006356FF" w:rsidRDefault="006356FF" w:rsidP="00852306">
      <w:pPr>
        <w:ind w:right="1984"/>
        <w:rPr>
          <w:i/>
          <w:iCs/>
          <w:lang w:val="es-ES_tradnl"/>
        </w:rPr>
      </w:pPr>
    </w:p>
    <w:p w14:paraId="0E19A790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093DEA7A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5401A8AA" w14:textId="77777777" w:rsidTr="00852306">
        <w:trPr>
          <w:trHeight w:val="366"/>
        </w:trPr>
        <w:tc>
          <w:tcPr>
            <w:tcW w:w="1696" w:type="dxa"/>
          </w:tcPr>
          <w:p w14:paraId="2758EF69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19E5659D" w14:textId="4A99B878" w:rsidR="00852306" w:rsidRPr="004363FB" w:rsidRDefault="00DF0235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078030B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671969A7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4F70F66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5168CD4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6D257382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50CD41E7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D662889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032E0603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17A9467B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2D77BC9C" w14:textId="70B0E273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658B8323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3432C715" w14:textId="77777777" w:rsidR="00356A63" w:rsidRDefault="00356A63" w:rsidP="00081B96">
      <w:pPr>
        <w:ind w:right="1984"/>
        <w:rPr>
          <w:b/>
          <w:lang w:val="es-ES_tradnl"/>
        </w:rPr>
      </w:pPr>
    </w:p>
    <w:p w14:paraId="1B0C43A7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59F5F90A" w14:textId="77777777" w:rsidTr="004363FB">
        <w:trPr>
          <w:trHeight w:val="2114"/>
        </w:trPr>
        <w:tc>
          <w:tcPr>
            <w:tcW w:w="13740" w:type="dxa"/>
          </w:tcPr>
          <w:p w14:paraId="408C1B09" w14:textId="1BAE60A8" w:rsidR="004363FB" w:rsidRDefault="00DF0235" w:rsidP="00081B96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Jurado muy correcto en sus apreciaciones, hace respetar reglamento, en todo momento. Además de ser muy objetivo y parejo a todos los participantes, en su jura. Mantiene una actitud positiva pero siempre dentro de lo correcto.</w:t>
            </w:r>
          </w:p>
        </w:tc>
      </w:tr>
    </w:tbl>
    <w:p w14:paraId="4C5FED7E" w14:textId="77777777" w:rsidR="004363FB" w:rsidRDefault="004363FB" w:rsidP="00081B96">
      <w:pPr>
        <w:ind w:right="1984"/>
        <w:rPr>
          <w:lang w:val="es-ES_tradnl"/>
        </w:rPr>
      </w:pPr>
    </w:p>
    <w:p w14:paraId="1726D417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7A33D9D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:rsidRPr="006356FF" w14:paraId="2F5D1A7F" w14:textId="77777777" w:rsidTr="00081B96">
        <w:tc>
          <w:tcPr>
            <w:tcW w:w="2689" w:type="dxa"/>
          </w:tcPr>
          <w:p w14:paraId="5C7F7FE8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225AD940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124D2A4B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55C4202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25B06BD3" w14:textId="77777777" w:rsidTr="00081B96">
        <w:tc>
          <w:tcPr>
            <w:tcW w:w="2689" w:type="dxa"/>
          </w:tcPr>
          <w:p w14:paraId="21CE56D3" w14:textId="163C6101" w:rsidR="00081B96" w:rsidRDefault="005F754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134" w:type="dxa"/>
          </w:tcPr>
          <w:p w14:paraId="03E5AA95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CCDC603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1D321731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3DE89DA" w14:textId="77777777" w:rsidTr="00081B96">
        <w:tc>
          <w:tcPr>
            <w:tcW w:w="2689" w:type="dxa"/>
          </w:tcPr>
          <w:p w14:paraId="7C2539E4" w14:textId="256222D4" w:rsidR="00081B96" w:rsidRDefault="005F754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134" w:type="dxa"/>
          </w:tcPr>
          <w:p w14:paraId="3B2AE1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71AE21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D5F80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D37D9FC" w14:textId="77777777" w:rsidTr="00081B96">
        <w:tc>
          <w:tcPr>
            <w:tcW w:w="2689" w:type="dxa"/>
          </w:tcPr>
          <w:p w14:paraId="7B5B508D" w14:textId="40DEF316" w:rsidR="00081B96" w:rsidRDefault="005F754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134" w:type="dxa"/>
          </w:tcPr>
          <w:p w14:paraId="792E21B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CF4F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129D75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207007E" w14:textId="77777777" w:rsidTr="00081B96">
        <w:tc>
          <w:tcPr>
            <w:tcW w:w="2689" w:type="dxa"/>
          </w:tcPr>
          <w:p w14:paraId="42B272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2D272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E6D35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EBADEE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6228BBC" w14:textId="77777777" w:rsidTr="00081B96">
        <w:tc>
          <w:tcPr>
            <w:tcW w:w="2689" w:type="dxa"/>
          </w:tcPr>
          <w:p w14:paraId="31AAA5E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AAAD3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0C3CF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309B2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138D572" w14:textId="77777777" w:rsidTr="00081B96">
        <w:tc>
          <w:tcPr>
            <w:tcW w:w="2689" w:type="dxa"/>
          </w:tcPr>
          <w:p w14:paraId="06579B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A053A1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1AB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05E6A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AAEF4B" w14:textId="77777777" w:rsidTr="00081B96">
        <w:tc>
          <w:tcPr>
            <w:tcW w:w="2689" w:type="dxa"/>
          </w:tcPr>
          <w:p w14:paraId="5C615D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E5EA79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513E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E6E9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F3476A" w14:textId="77777777" w:rsidTr="00081B96">
        <w:tc>
          <w:tcPr>
            <w:tcW w:w="2689" w:type="dxa"/>
          </w:tcPr>
          <w:p w14:paraId="28AAD11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C230AD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646E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2F65A4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13CEAA2" w14:textId="77777777" w:rsidTr="00081B96">
        <w:tc>
          <w:tcPr>
            <w:tcW w:w="2689" w:type="dxa"/>
          </w:tcPr>
          <w:p w14:paraId="4307889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31110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0BE8E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97CBBC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753D736" w14:textId="77777777" w:rsidTr="00081B96">
        <w:tc>
          <w:tcPr>
            <w:tcW w:w="2689" w:type="dxa"/>
          </w:tcPr>
          <w:p w14:paraId="59020F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25529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DD3A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163DF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7C02C4E" w14:textId="77777777" w:rsidTr="00081B96">
        <w:tc>
          <w:tcPr>
            <w:tcW w:w="2689" w:type="dxa"/>
          </w:tcPr>
          <w:p w14:paraId="1674327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2C014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DE36C4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BEB8B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F2B7D02" w14:textId="77777777" w:rsidTr="00081B96">
        <w:tc>
          <w:tcPr>
            <w:tcW w:w="2689" w:type="dxa"/>
          </w:tcPr>
          <w:p w14:paraId="727063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C99DA6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5CF45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A1693A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DF5B3DA" w14:textId="77777777" w:rsidTr="00081B96">
        <w:tc>
          <w:tcPr>
            <w:tcW w:w="2689" w:type="dxa"/>
          </w:tcPr>
          <w:p w14:paraId="02677B9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6FC01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CE0E1E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A47C24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2D8A55" w14:textId="77777777" w:rsidTr="00081B96">
        <w:tc>
          <w:tcPr>
            <w:tcW w:w="2689" w:type="dxa"/>
          </w:tcPr>
          <w:p w14:paraId="46018EB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CD824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B0C090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C2471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75209DF7" w14:textId="77777777" w:rsidR="00081B96" w:rsidRDefault="00081B96" w:rsidP="00081B96">
      <w:pPr>
        <w:ind w:right="1984"/>
        <w:rPr>
          <w:lang w:val="es-ES_tradnl"/>
        </w:rPr>
      </w:pPr>
    </w:p>
    <w:p w14:paraId="7F590AAE" w14:textId="77777777" w:rsidR="00081B96" w:rsidRDefault="00081B96" w:rsidP="00081B96">
      <w:pPr>
        <w:ind w:right="1984"/>
        <w:rPr>
          <w:lang w:val="es-ES_tradnl"/>
        </w:rPr>
      </w:pPr>
    </w:p>
    <w:p w14:paraId="15FBC274" w14:textId="77777777" w:rsidR="00081B96" w:rsidRDefault="00081B96" w:rsidP="00081B96">
      <w:pPr>
        <w:ind w:right="1984"/>
        <w:rPr>
          <w:lang w:val="es-ES_tradnl"/>
        </w:rPr>
      </w:pPr>
    </w:p>
    <w:p w14:paraId="765F9EC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D5A17F2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45583D8" w14:textId="77777777" w:rsidR="00E47267" w:rsidRPr="00E47267" w:rsidRDefault="00E47267" w:rsidP="00E47267">
      <w:pPr>
        <w:ind w:right="1984"/>
        <w:rPr>
          <w:lang w:val="es-ES_tradnl"/>
        </w:rPr>
      </w:pPr>
    </w:p>
    <w:p w14:paraId="2FAFC2A5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04CB113B" w14:textId="77777777" w:rsidR="00E47267" w:rsidRDefault="00E47267" w:rsidP="00E47267">
      <w:pPr>
        <w:ind w:right="1984"/>
        <w:rPr>
          <w:lang w:val="es-ES_tradnl"/>
        </w:rPr>
      </w:pPr>
    </w:p>
    <w:p w14:paraId="7D60BD60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034E0DE1" w14:textId="77777777" w:rsidR="00EF5725" w:rsidRPr="00E47267" w:rsidRDefault="00EF5725" w:rsidP="00E47267">
      <w:pPr>
        <w:ind w:right="1984"/>
        <w:rPr>
          <w:lang w:val="es-ES_tradnl"/>
        </w:rPr>
      </w:pPr>
    </w:p>
    <w:p w14:paraId="7B793AA0" w14:textId="77777777" w:rsidR="005F7544" w:rsidRDefault="005F7544" w:rsidP="00E47267">
      <w:pPr>
        <w:rPr>
          <w:lang w:val="es-ES_tradnl"/>
        </w:rPr>
      </w:pPr>
      <w:r>
        <w:rPr>
          <w:lang w:val="es-ES_tradnl"/>
        </w:rPr>
        <w:t>Jinete Martin Nuñez ( 162108)</w:t>
      </w:r>
    </w:p>
    <w:p w14:paraId="647729E8" w14:textId="08A588B6" w:rsidR="00E47267" w:rsidRPr="00E47267" w:rsidRDefault="005F7544" w:rsidP="00E47267">
      <w:pPr>
        <w:rPr>
          <w:lang w:val="es-ES_tradnl"/>
        </w:rPr>
      </w:pPr>
      <w:r>
        <w:rPr>
          <w:lang w:val="es-ES_tradnl"/>
        </w:rPr>
        <w:t>Este corredor en el tercer animal, la segunda atajada a la mano de adelante, al no estar de acuerdo con el computo de la atajada, realizo reclamos en voz alta, que ataja valía.  Esto es una falta al articulo n°221, sobre fallos del jurado.</w:t>
      </w:r>
      <w:r w:rsidR="00E47267">
        <w:rPr>
          <w:lang w:val="es-ES_tradnl"/>
        </w:rPr>
        <w:br w:type="page"/>
      </w:r>
    </w:p>
    <w:p w14:paraId="4A8F99D3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020D1DC1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C3B3062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6DF30BEE" w14:textId="77777777" w:rsidTr="00331655">
        <w:tc>
          <w:tcPr>
            <w:tcW w:w="2689" w:type="dxa"/>
          </w:tcPr>
          <w:p w14:paraId="15BBED15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65830210" w14:textId="21A1D891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En general bueno, con detalles en apiñadero.</w:t>
            </w:r>
          </w:p>
        </w:tc>
      </w:tr>
      <w:tr w:rsidR="00331655" w:rsidRPr="00331655" w14:paraId="0C5DC515" w14:textId="77777777" w:rsidTr="00331655">
        <w:tc>
          <w:tcPr>
            <w:tcW w:w="2689" w:type="dxa"/>
          </w:tcPr>
          <w:p w14:paraId="201DADC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2DA0C978" w14:textId="3FB20C8D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Muy bueno </w:t>
            </w:r>
          </w:p>
        </w:tc>
      </w:tr>
      <w:tr w:rsidR="00331655" w:rsidRPr="00331655" w14:paraId="7830EDFA" w14:textId="77777777" w:rsidTr="00331655">
        <w:tc>
          <w:tcPr>
            <w:tcW w:w="2689" w:type="dxa"/>
          </w:tcPr>
          <w:p w14:paraId="045E6AD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35361E30" w14:textId="0E02E346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bien</w:t>
            </w:r>
          </w:p>
        </w:tc>
      </w:tr>
      <w:tr w:rsidR="00331655" w:rsidRPr="00331655" w14:paraId="0C0E60CF" w14:textId="77777777" w:rsidTr="00331655">
        <w:tc>
          <w:tcPr>
            <w:tcW w:w="2689" w:type="dxa"/>
          </w:tcPr>
          <w:p w14:paraId="0826882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49423595" w14:textId="5F707FB6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bien</w:t>
            </w:r>
          </w:p>
        </w:tc>
      </w:tr>
      <w:tr w:rsidR="00331655" w:rsidRPr="00331655" w14:paraId="0037F020" w14:textId="77777777" w:rsidTr="00331655">
        <w:tc>
          <w:tcPr>
            <w:tcW w:w="2689" w:type="dxa"/>
          </w:tcPr>
          <w:p w14:paraId="1EA4AA3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Apiñadero: </w:t>
            </w:r>
          </w:p>
        </w:tc>
        <w:tc>
          <w:tcPr>
            <w:tcW w:w="11051" w:type="dxa"/>
          </w:tcPr>
          <w:p w14:paraId="2E229842" w14:textId="341E0355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Bien, solo al centro un poco duro</w:t>
            </w:r>
          </w:p>
        </w:tc>
      </w:tr>
      <w:tr w:rsidR="00331655" w:rsidRPr="00331655" w14:paraId="7BEB8FBB" w14:textId="77777777" w:rsidTr="00331655">
        <w:tc>
          <w:tcPr>
            <w:tcW w:w="2689" w:type="dxa"/>
          </w:tcPr>
          <w:p w14:paraId="7D03AE6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11476B49" w14:textId="2EA37A99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</w:t>
            </w:r>
          </w:p>
        </w:tc>
      </w:tr>
      <w:tr w:rsidR="00331655" w:rsidRPr="00331655" w14:paraId="5CF8450D" w14:textId="77777777" w:rsidTr="00331655">
        <w:tc>
          <w:tcPr>
            <w:tcW w:w="2689" w:type="dxa"/>
          </w:tcPr>
          <w:p w14:paraId="16F5EC5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7377FB80" w14:textId="0A7DEF29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</w:t>
            </w:r>
          </w:p>
        </w:tc>
      </w:tr>
      <w:tr w:rsidR="00331655" w:rsidRPr="00331655" w14:paraId="7B11712F" w14:textId="77777777" w:rsidTr="00331655">
        <w:tc>
          <w:tcPr>
            <w:tcW w:w="2689" w:type="dxa"/>
          </w:tcPr>
          <w:p w14:paraId="3B7DDEC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66D7ACEA" w14:textId="1F19E573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0DDC01D3" w14:textId="77777777" w:rsidTr="00331655">
        <w:tc>
          <w:tcPr>
            <w:tcW w:w="2689" w:type="dxa"/>
          </w:tcPr>
          <w:p w14:paraId="673012A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3A48972A" w14:textId="6E448DEC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0802F8C1" w14:textId="77777777" w:rsidTr="00331655">
        <w:tc>
          <w:tcPr>
            <w:tcW w:w="2689" w:type="dxa"/>
          </w:tcPr>
          <w:p w14:paraId="4C3EADC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1B9D98FE" w14:textId="17EC914C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4E3D9E50" w14:textId="77777777" w:rsidTr="00331655">
        <w:tc>
          <w:tcPr>
            <w:tcW w:w="2689" w:type="dxa"/>
          </w:tcPr>
          <w:p w14:paraId="750DCB9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2D486B00" w14:textId="17606D9E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7377E804" w14:textId="77777777" w:rsidTr="00331655">
        <w:tc>
          <w:tcPr>
            <w:tcW w:w="2689" w:type="dxa"/>
          </w:tcPr>
          <w:p w14:paraId="2CEF4F8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73CBFB63" w14:textId="23B6B68F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7B99C236" w14:textId="77777777" w:rsidTr="00331655">
        <w:tc>
          <w:tcPr>
            <w:tcW w:w="2689" w:type="dxa"/>
          </w:tcPr>
          <w:p w14:paraId="5A0CE6C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3BFD32FC" w14:textId="42553DE8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Sin casino</w:t>
            </w:r>
          </w:p>
        </w:tc>
      </w:tr>
      <w:tr w:rsidR="00331655" w:rsidRPr="00331655" w14:paraId="7AFDBA69" w14:textId="77777777" w:rsidTr="00331655">
        <w:tc>
          <w:tcPr>
            <w:tcW w:w="2689" w:type="dxa"/>
          </w:tcPr>
          <w:p w14:paraId="54BC9B8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62A8A639" w14:textId="64FEFFDB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buenos</w:t>
            </w:r>
          </w:p>
        </w:tc>
      </w:tr>
      <w:tr w:rsidR="00331655" w:rsidRPr="00331655" w14:paraId="0452DD93" w14:textId="77777777" w:rsidTr="00331655">
        <w:tc>
          <w:tcPr>
            <w:tcW w:w="2689" w:type="dxa"/>
          </w:tcPr>
          <w:p w14:paraId="72E548F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Duchas para petiseros:</w:t>
            </w:r>
          </w:p>
        </w:tc>
        <w:tc>
          <w:tcPr>
            <w:tcW w:w="11051" w:type="dxa"/>
          </w:tcPr>
          <w:p w14:paraId="612C8763" w14:textId="4DEB8AC0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buenas</w:t>
            </w:r>
          </w:p>
        </w:tc>
      </w:tr>
      <w:tr w:rsidR="00331655" w:rsidRPr="00331655" w14:paraId="27D72FC9" w14:textId="77777777" w:rsidTr="00331655">
        <w:tc>
          <w:tcPr>
            <w:tcW w:w="2689" w:type="dxa"/>
          </w:tcPr>
          <w:p w14:paraId="7A0B067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14053BE3" w14:textId="6292AA77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buenas</w:t>
            </w:r>
          </w:p>
        </w:tc>
      </w:tr>
      <w:tr w:rsidR="00331655" w:rsidRPr="00331655" w14:paraId="1D9D3E3C" w14:textId="77777777" w:rsidTr="00331655">
        <w:tc>
          <w:tcPr>
            <w:tcW w:w="2689" w:type="dxa"/>
          </w:tcPr>
          <w:p w14:paraId="0550EDF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0CC5DC33" w14:textId="791B049E" w:rsidR="00331655" w:rsidRPr="00331655" w:rsidRDefault="005F7544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Si, </w:t>
            </w:r>
            <w:r w:rsidR="00A07C8D">
              <w:rPr>
                <w:lang w:val="es-ES_tradnl"/>
              </w:rPr>
              <w:t>con acceso muy bueno</w:t>
            </w:r>
          </w:p>
        </w:tc>
      </w:tr>
      <w:tr w:rsidR="00331655" w:rsidRPr="00331655" w14:paraId="623F3801" w14:textId="77777777" w:rsidTr="00331655">
        <w:tc>
          <w:tcPr>
            <w:tcW w:w="2689" w:type="dxa"/>
          </w:tcPr>
          <w:p w14:paraId="346955F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4814D514" w14:textId="7459766B" w:rsidR="00331655" w:rsidRPr="00331655" w:rsidRDefault="00A07C8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Si, 2 stands</w:t>
            </w:r>
          </w:p>
        </w:tc>
      </w:tr>
      <w:tr w:rsidR="00331655" w:rsidRPr="00331655" w14:paraId="72B6B072" w14:textId="77777777" w:rsidTr="00331655">
        <w:tc>
          <w:tcPr>
            <w:tcW w:w="2689" w:type="dxa"/>
          </w:tcPr>
          <w:p w14:paraId="2E54731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78D08622" w14:textId="1F3B200B" w:rsidR="00331655" w:rsidRPr="00331655" w:rsidRDefault="00A07C8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Recinto, muy bueno, con bastante sombra, tanto para ganado, como para participantes. Camion algibes, para mojar recinto.</w:t>
            </w:r>
          </w:p>
        </w:tc>
      </w:tr>
    </w:tbl>
    <w:p w14:paraId="659C0D68" w14:textId="77777777" w:rsidR="006B1158" w:rsidRDefault="006B1158">
      <w:pPr>
        <w:rPr>
          <w:lang w:val="es-ES_tradnl"/>
        </w:rPr>
      </w:pPr>
    </w:p>
    <w:p w14:paraId="2EBB42B2" w14:textId="77777777" w:rsidR="006B1158" w:rsidRDefault="006B1158">
      <w:pPr>
        <w:rPr>
          <w:lang w:val="es-ES_tradnl"/>
        </w:rPr>
      </w:pPr>
    </w:p>
    <w:p w14:paraId="60FA806D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051DC6AB" w14:textId="77777777" w:rsidR="00574A62" w:rsidRPr="00EF5725" w:rsidRDefault="00574A62" w:rsidP="00EF5725">
      <w:pPr>
        <w:ind w:right="1984"/>
        <w:rPr>
          <w:lang w:val="es-ES_tradnl"/>
        </w:rPr>
      </w:pPr>
    </w:p>
    <w:p w14:paraId="625B454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627D35EA" w14:textId="77777777" w:rsidR="00BB03EE" w:rsidRDefault="00BB03EE" w:rsidP="00BB03EE">
      <w:pPr>
        <w:ind w:right="1984"/>
        <w:rPr>
          <w:lang w:val="es-ES_tradnl"/>
        </w:rPr>
      </w:pPr>
    </w:p>
    <w:p w14:paraId="788A47A4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6BEB6586" w14:textId="065D3E04" w:rsidR="00BB03EE" w:rsidRDefault="00A07C8D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Lioso Cortes/Francisco Tapia-Cluc Bato.- asociación Choapa</w:t>
      </w:r>
    </w:p>
    <w:p w14:paraId="40A2A4C4" w14:textId="3FA902B6" w:rsidR="00BB03EE" w:rsidRDefault="00A07C8D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Hector Corvalan/Leandro Pino -Club Retiro - Asociacion Linares</w:t>
      </w:r>
    </w:p>
    <w:p w14:paraId="3A97BA03" w14:textId="446330C0" w:rsidR="00BB03EE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Alberto Saavedra/ Luis Fredes- Cabildo – Asoc. Petorca</w:t>
      </w:r>
    </w:p>
    <w:p w14:paraId="69C7D184" w14:textId="2A1B6D82" w:rsidR="00BB03EE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 xml:space="preserve">Adolfo Moraga / Alvaro Salazar – Chanco – Cauquenes </w:t>
      </w:r>
    </w:p>
    <w:p w14:paraId="31BD9949" w14:textId="1B7A5371" w:rsidR="00BB03EE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Carlos Vidal /Carlos Lopez – Cauquenes – Asoc. Cauquenes</w:t>
      </w:r>
    </w:p>
    <w:p w14:paraId="3EDFC7BB" w14:textId="3AE03ED5" w:rsidR="00FF6884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Omar Valdes/ Javier Opazo – Chanco- Sausal – Asociacion Cauquenes</w:t>
      </w:r>
    </w:p>
    <w:p w14:paraId="51AE4150" w14:textId="4BF9654A" w:rsidR="00BB03EE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Matias Navarro / Manuel Casanova – San Carlos de Itihue- Asoc. Nuble</w:t>
      </w:r>
    </w:p>
    <w:p w14:paraId="250C71F5" w14:textId="33FD1A77" w:rsidR="00BB03EE" w:rsidRDefault="00FF6884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Manuel Baes/ Ricardo Veneciano – Cabildo- Asoc. Petorca</w:t>
      </w:r>
    </w:p>
    <w:p w14:paraId="697C79F3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675F5716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4F9CD1D7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4E2AFFB1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62A01A4A" w14:textId="77777777" w:rsidR="00BB03EE" w:rsidRDefault="00BB03EE" w:rsidP="00BB03EE">
      <w:pPr>
        <w:ind w:right="1984"/>
        <w:rPr>
          <w:lang w:val="es-ES_tradnl"/>
        </w:rPr>
      </w:pPr>
    </w:p>
    <w:p w14:paraId="331D85CA" w14:textId="20871536" w:rsidR="00BB03EE" w:rsidRDefault="00FF6884" w:rsidP="00BB03EE">
      <w:pPr>
        <w:ind w:right="1984"/>
        <w:rPr>
          <w:lang w:val="es-ES_tradnl"/>
        </w:rPr>
      </w:pPr>
      <w:r>
        <w:rPr>
          <w:lang w:val="es-ES_tradnl"/>
        </w:rPr>
        <w:t xml:space="preserve">  Roncagliolo / Vargas: accidente en la atajada, a la mano de atrás. En la primera serie libre, segundo animal.</w:t>
      </w:r>
    </w:p>
    <w:p w14:paraId="23CDCE94" w14:textId="43C66BF3" w:rsidR="00FF6884" w:rsidRDefault="00FF6884" w:rsidP="00BB03EE">
      <w:pPr>
        <w:ind w:right="1984"/>
        <w:rPr>
          <w:lang w:val="es-ES_tradnl"/>
        </w:rPr>
      </w:pPr>
      <w:r>
        <w:rPr>
          <w:lang w:val="es-ES_tradnl"/>
        </w:rPr>
        <w:t>Machuca / Machuca : accidente en la cancha, saliendo a la mano de adelante</w:t>
      </w:r>
      <w:r w:rsidR="00501B15">
        <w:rPr>
          <w:lang w:val="es-ES_tradnl"/>
        </w:rPr>
        <w:t>, primera atajada, cae quien arrea.</w:t>
      </w:r>
    </w:p>
    <w:p w14:paraId="0EA2685C" w14:textId="4DFE6C08" w:rsidR="00BB03EE" w:rsidRDefault="00501B15">
      <w:pPr>
        <w:rPr>
          <w:lang w:val="es-ES_tradnl"/>
        </w:rPr>
      </w:pPr>
      <w:r>
        <w:rPr>
          <w:lang w:val="es-ES_tradnl"/>
        </w:rPr>
        <w:t>Roncagliolo/ Vargas : accidente en el apiñadero, segunda vuelta cae caballo de Vargas.</w:t>
      </w:r>
      <w:r w:rsidR="00BB03EE">
        <w:rPr>
          <w:lang w:val="es-ES_tradnl"/>
        </w:rPr>
        <w:br w:type="page"/>
      </w:r>
    </w:p>
    <w:p w14:paraId="078A39F6" w14:textId="77777777" w:rsidR="00BB03EE" w:rsidRPr="00BB03EE" w:rsidRDefault="00BB03EE" w:rsidP="00BB03EE">
      <w:pPr>
        <w:ind w:right="1984"/>
        <w:rPr>
          <w:lang w:val="es-ES_tradnl"/>
        </w:rPr>
      </w:pPr>
    </w:p>
    <w:p w14:paraId="5CDE501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57B40F6C" w14:textId="77777777" w:rsidR="00BB03EE" w:rsidRDefault="00BB03EE" w:rsidP="00BB03EE">
      <w:pPr>
        <w:ind w:right="1984"/>
        <w:rPr>
          <w:lang w:val="es-ES_tradnl"/>
        </w:rPr>
      </w:pPr>
    </w:p>
    <w:p w14:paraId="31C0867D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41F44499" w14:textId="77777777" w:rsidR="00A955ED" w:rsidRDefault="00A955ED" w:rsidP="00BB03EE">
      <w:pPr>
        <w:ind w:right="1984"/>
        <w:rPr>
          <w:lang w:val="es-ES_tradnl"/>
        </w:rPr>
      </w:pPr>
    </w:p>
    <w:p w14:paraId="52F87D98" w14:textId="58FE5E58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20595F">
        <w:rPr>
          <w:lang w:val="es-ES_tradnl"/>
        </w:rPr>
        <w:t xml:space="preserve"> Ricardo Valdes Moyano</w:t>
      </w:r>
    </w:p>
    <w:p w14:paraId="21F70C28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</w:p>
    <w:p w14:paraId="1D9A2F81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</w:p>
    <w:p w14:paraId="3F1D1A97" w14:textId="3B5F8C9C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20595F">
        <w:rPr>
          <w:lang w:val="es-ES_tradnl"/>
        </w:rPr>
        <w:t>+56974322473</w:t>
      </w:r>
    </w:p>
    <w:p w14:paraId="5A91EB92" w14:textId="77777777" w:rsidR="0003519C" w:rsidRDefault="0003519C" w:rsidP="00BB03EE">
      <w:pPr>
        <w:ind w:right="1984"/>
        <w:rPr>
          <w:lang w:val="es-ES_tradnl"/>
        </w:rPr>
      </w:pPr>
    </w:p>
    <w:p w14:paraId="2B071C47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3544E233" w14:textId="77777777" w:rsidTr="008C4960">
        <w:tc>
          <w:tcPr>
            <w:tcW w:w="1271" w:type="dxa"/>
            <w:vMerge w:val="restart"/>
            <w:vAlign w:val="center"/>
          </w:tcPr>
          <w:p w14:paraId="4AD49A45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592F380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03858B7D" w14:textId="2B373CD0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452D9C75" w14:textId="77777777" w:rsidTr="008C4960">
        <w:tc>
          <w:tcPr>
            <w:tcW w:w="1271" w:type="dxa"/>
            <w:vMerge/>
          </w:tcPr>
          <w:p w14:paraId="2EA68350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508642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6DF75966" w14:textId="775AC973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72B746ED" w14:textId="77777777" w:rsidTr="008C4960">
        <w:tc>
          <w:tcPr>
            <w:tcW w:w="1271" w:type="dxa"/>
            <w:vMerge/>
          </w:tcPr>
          <w:p w14:paraId="01D81ED5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5B237B30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7B39C7EA" w14:textId="218F0915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5706FDF4" w14:textId="77777777" w:rsidTr="008C4960">
        <w:tc>
          <w:tcPr>
            <w:tcW w:w="1271" w:type="dxa"/>
            <w:vMerge w:val="restart"/>
            <w:vAlign w:val="center"/>
          </w:tcPr>
          <w:p w14:paraId="7C28FA17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4B0F3845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1EE88E8" w14:textId="78401255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696B13C9" w14:textId="77777777" w:rsidTr="008C4960">
        <w:tc>
          <w:tcPr>
            <w:tcW w:w="1271" w:type="dxa"/>
            <w:vMerge/>
          </w:tcPr>
          <w:p w14:paraId="42495308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1203282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E276C1B" w14:textId="6C06F740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18D8EDF6" w14:textId="77777777" w:rsidTr="008C4960">
        <w:tc>
          <w:tcPr>
            <w:tcW w:w="1271" w:type="dxa"/>
            <w:vMerge/>
          </w:tcPr>
          <w:p w14:paraId="4BE2E6E7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5AC10070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393A9E55" w14:textId="0B2B6258" w:rsidR="00A955ED" w:rsidRDefault="00501B1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</w:tbl>
    <w:p w14:paraId="552DA9FE" w14:textId="77777777" w:rsidR="00A955ED" w:rsidRDefault="00A955ED" w:rsidP="00BB03EE">
      <w:pPr>
        <w:ind w:right="1984"/>
        <w:rPr>
          <w:lang w:val="es-ES_tradnl"/>
        </w:rPr>
      </w:pPr>
    </w:p>
    <w:p w14:paraId="53DF54E2" w14:textId="77777777" w:rsidR="008C4960" w:rsidRDefault="008C4960" w:rsidP="00BB03EE">
      <w:pPr>
        <w:ind w:right="1984"/>
        <w:rPr>
          <w:lang w:val="es-ES_tradnl"/>
        </w:rPr>
      </w:pPr>
    </w:p>
    <w:p w14:paraId="39C83340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5062ED39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6AA99EA5" w14:textId="77777777" w:rsidTr="008C4960">
        <w:trPr>
          <w:trHeight w:val="336"/>
        </w:trPr>
        <w:tc>
          <w:tcPr>
            <w:tcW w:w="6870" w:type="dxa"/>
          </w:tcPr>
          <w:p w14:paraId="7E338EC7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</w:p>
        </w:tc>
        <w:tc>
          <w:tcPr>
            <w:tcW w:w="6870" w:type="dxa"/>
          </w:tcPr>
          <w:p w14:paraId="1AF957CA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</w:p>
        </w:tc>
      </w:tr>
      <w:tr w:rsidR="008C4960" w14:paraId="70421C18" w14:textId="77777777" w:rsidTr="008C4960">
        <w:trPr>
          <w:trHeight w:val="2680"/>
        </w:trPr>
        <w:tc>
          <w:tcPr>
            <w:tcW w:w="6870" w:type="dxa"/>
          </w:tcPr>
          <w:p w14:paraId="08381DF9" w14:textId="462EF87C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  <w:r w:rsidR="00501B15">
              <w:rPr>
                <w:lang w:val="es-ES_tradnl"/>
              </w:rPr>
              <w:t xml:space="preserve">  nada</w:t>
            </w:r>
          </w:p>
        </w:tc>
        <w:tc>
          <w:tcPr>
            <w:tcW w:w="6870" w:type="dxa"/>
          </w:tcPr>
          <w:p w14:paraId="6BE2A0DD" w14:textId="4686E351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  <w:r w:rsidR="00501B15">
              <w:rPr>
                <w:lang w:val="es-ES_tradnl"/>
              </w:rPr>
              <w:t xml:space="preserve"> nada..</w:t>
            </w:r>
          </w:p>
        </w:tc>
      </w:tr>
    </w:tbl>
    <w:p w14:paraId="333CAE72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lastRenderedPageBreak/>
        <w:br w:type="page"/>
      </w:r>
    </w:p>
    <w:p w14:paraId="39FD0A48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3B802ED8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F91E145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A7BF4DF" w14:textId="77777777" w:rsidR="00BB03EE" w:rsidRPr="0000670B" w:rsidRDefault="00BB03EE" w:rsidP="00081B96">
      <w:pPr>
        <w:ind w:right="1984"/>
        <w:rPr>
          <w:lang w:val="es-ES_tradnl"/>
        </w:rPr>
      </w:pPr>
    </w:p>
    <w:sectPr w:rsidR="00BB03EE" w:rsidRPr="0000670B" w:rsidSect="0053005D">
      <w:headerReference w:type="default" r:id="rId8"/>
      <w:footerReference w:type="default" r:id="rId9"/>
      <w:pgSz w:w="16839" w:h="11907" w:orient="landscape" w:code="9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C8D5" w14:textId="77777777" w:rsidR="00D91CF4" w:rsidRDefault="00D91CF4" w:rsidP="00E47267">
      <w:r>
        <w:separator/>
      </w:r>
    </w:p>
  </w:endnote>
  <w:endnote w:type="continuationSeparator" w:id="0">
    <w:p w14:paraId="0654B519" w14:textId="77777777" w:rsidR="00D91CF4" w:rsidRDefault="00D91CF4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654F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523A7937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2585" w14:textId="77777777" w:rsidR="00D91CF4" w:rsidRDefault="00D91CF4" w:rsidP="00E47267">
      <w:r>
        <w:separator/>
      </w:r>
    </w:p>
  </w:footnote>
  <w:footnote w:type="continuationSeparator" w:id="0">
    <w:p w14:paraId="350FE0AF" w14:textId="77777777" w:rsidR="00D91CF4" w:rsidRDefault="00D91CF4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CA14" w14:textId="23605F85" w:rsidR="00EF5725" w:rsidRDefault="00173FC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C75F35E" wp14:editId="02F245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9362440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62440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064EF7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75F35E" id="Rectángulo 197" o:spid="_x0000_s1026" style="position:absolute;margin-left:0;margin-top:0;width:737.2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" o:allowoverlap="f" fillcolor="#4472c4 [3204]" stroked="f" strokeweight="1pt">
              <v:textbox style="mso-fit-shape-to-text:t">
                <w:txbxContent>
                  <w:p w14:paraId="54064EF7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06FBC"/>
    <w:rsid w:val="0003519C"/>
    <w:rsid w:val="000705B5"/>
    <w:rsid w:val="00081B96"/>
    <w:rsid w:val="000921D9"/>
    <w:rsid w:val="00143B54"/>
    <w:rsid w:val="00143BDD"/>
    <w:rsid w:val="00173FC8"/>
    <w:rsid w:val="001A6A89"/>
    <w:rsid w:val="001E3322"/>
    <w:rsid w:val="0020595F"/>
    <w:rsid w:val="00237F16"/>
    <w:rsid w:val="002537BA"/>
    <w:rsid w:val="00331655"/>
    <w:rsid w:val="00356A63"/>
    <w:rsid w:val="004363FB"/>
    <w:rsid w:val="004B0180"/>
    <w:rsid w:val="004C41B3"/>
    <w:rsid w:val="00501B15"/>
    <w:rsid w:val="00521882"/>
    <w:rsid w:val="0053005D"/>
    <w:rsid w:val="005355A7"/>
    <w:rsid w:val="00574A62"/>
    <w:rsid w:val="005B2493"/>
    <w:rsid w:val="005E050C"/>
    <w:rsid w:val="005F7544"/>
    <w:rsid w:val="00617C97"/>
    <w:rsid w:val="006356FF"/>
    <w:rsid w:val="006754A0"/>
    <w:rsid w:val="006A25A1"/>
    <w:rsid w:val="006B1158"/>
    <w:rsid w:val="0076702D"/>
    <w:rsid w:val="007A389D"/>
    <w:rsid w:val="007B3B04"/>
    <w:rsid w:val="007E3F05"/>
    <w:rsid w:val="007F0ADE"/>
    <w:rsid w:val="0084488E"/>
    <w:rsid w:val="00852306"/>
    <w:rsid w:val="00875103"/>
    <w:rsid w:val="008C4960"/>
    <w:rsid w:val="008D0C90"/>
    <w:rsid w:val="008D5668"/>
    <w:rsid w:val="00905C49"/>
    <w:rsid w:val="009146B8"/>
    <w:rsid w:val="00966CE1"/>
    <w:rsid w:val="00A07C8D"/>
    <w:rsid w:val="00A10EC3"/>
    <w:rsid w:val="00A212C2"/>
    <w:rsid w:val="00A2489F"/>
    <w:rsid w:val="00A50D6F"/>
    <w:rsid w:val="00A92DF7"/>
    <w:rsid w:val="00A955ED"/>
    <w:rsid w:val="00B47FC9"/>
    <w:rsid w:val="00BB03EE"/>
    <w:rsid w:val="00C17135"/>
    <w:rsid w:val="00C61148"/>
    <w:rsid w:val="00C7674F"/>
    <w:rsid w:val="00CB78C4"/>
    <w:rsid w:val="00CC7416"/>
    <w:rsid w:val="00CD3A4B"/>
    <w:rsid w:val="00D5452F"/>
    <w:rsid w:val="00D61606"/>
    <w:rsid w:val="00D72C2F"/>
    <w:rsid w:val="00D87389"/>
    <w:rsid w:val="00D91CF4"/>
    <w:rsid w:val="00DD4685"/>
    <w:rsid w:val="00DF0235"/>
    <w:rsid w:val="00DF0C0A"/>
    <w:rsid w:val="00E41B38"/>
    <w:rsid w:val="00E457DF"/>
    <w:rsid w:val="00E47267"/>
    <w:rsid w:val="00E5533B"/>
    <w:rsid w:val="00E81812"/>
    <w:rsid w:val="00EA091F"/>
    <w:rsid w:val="00ED7CFF"/>
    <w:rsid w:val="00EF5725"/>
    <w:rsid w:val="00F0520C"/>
    <w:rsid w:val="00F54506"/>
    <w:rsid w:val="00F8655C"/>
    <w:rsid w:val="00FC3591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8488"/>
  <w15:docId w15:val="{B09163D1-6F92-4EE7-996D-25AFF44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2020-11-14T00:55:00Z</cp:lastPrinted>
  <dcterms:created xsi:type="dcterms:W3CDTF">2021-12-10T13:39:00Z</dcterms:created>
  <dcterms:modified xsi:type="dcterms:W3CDTF">2021-12-10T13:39:00Z</dcterms:modified>
</cp:coreProperties>
</file>